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F7" w:rsidRPr="00503471" w:rsidRDefault="00350603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2015-11-04</w:t>
      </w:r>
      <w:r w:rsidRPr="00503471">
        <w:rPr>
          <w:rFonts w:ascii="Arial" w:hAnsi="Arial" w:cs="Arial"/>
          <w:sz w:val="20"/>
          <w:szCs w:val="20"/>
        </w:rPr>
        <w:tab/>
      </w:r>
      <w:r w:rsidRPr="00503471">
        <w:rPr>
          <w:rFonts w:ascii="Arial" w:hAnsi="Arial" w:cs="Arial"/>
          <w:sz w:val="20"/>
          <w:szCs w:val="20"/>
        </w:rPr>
        <w:tab/>
      </w:r>
      <w:r w:rsidRPr="00503471">
        <w:rPr>
          <w:rFonts w:ascii="Arial" w:hAnsi="Arial" w:cs="Arial"/>
          <w:sz w:val="20"/>
          <w:szCs w:val="20"/>
        </w:rPr>
        <w:tab/>
      </w:r>
      <w:r w:rsidRPr="00503471">
        <w:rPr>
          <w:rFonts w:ascii="Arial" w:hAnsi="Arial" w:cs="Arial"/>
          <w:sz w:val="20"/>
          <w:szCs w:val="20"/>
        </w:rPr>
        <w:tab/>
      </w:r>
      <w:r w:rsidRPr="00503471">
        <w:rPr>
          <w:rFonts w:ascii="Arial" w:hAnsi="Arial" w:cs="Arial"/>
          <w:sz w:val="20"/>
          <w:szCs w:val="20"/>
        </w:rPr>
        <w:tab/>
      </w:r>
      <w:r w:rsidRPr="00503471">
        <w:rPr>
          <w:rFonts w:ascii="Arial" w:hAnsi="Arial" w:cs="Arial"/>
          <w:sz w:val="20"/>
          <w:szCs w:val="20"/>
        </w:rPr>
        <w:tab/>
        <w:t>Södermalm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Hej alla medlemmar i Vågskivan 35.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Alla bostadshus är tvingade enligt lag att genomföra obligatorisk ventilationskontroll (OVK)</w:t>
      </w:r>
      <w:r w:rsidR="008C2FD6" w:rsidRPr="00503471">
        <w:rPr>
          <w:rFonts w:ascii="Arial" w:hAnsi="Arial" w:cs="Arial"/>
          <w:sz w:val="20"/>
          <w:szCs w:val="20"/>
        </w:rPr>
        <w:t xml:space="preserve"> </w:t>
      </w:r>
      <w:r w:rsidR="007F2AEF">
        <w:rPr>
          <w:rFonts w:ascii="Arial" w:hAnsi="Arial" w:cs="Arial"/>
          <w:sz w:val="20"/>
          <w:szCs w:val="20"/>
        </w:rPr>
        <w:t xml:space="preserve">i samtliga </w:t>
      </w:r>
      <w:r w:rsidR="00BD39DD">
        <w:rPr>
          <w:rFonts w:ascii="Arial" w:hAnsi="Arial" w:cs="Arial"/>
          <w:sz w:val="20"/>
          <w:szCs w:val="20"/>
        </w:rPr>
        <w:t>lägenheter i fastigheten. D</w:t>
      </w:r>
      <w:r w:rsidRPr="00503471">
        <w:rPr>
          <w:rFonts w:ascii="Arial" w:hAnsi="Arial" w:cs="Arial"/>
          <w:sz w:val="20"/>
          <w:szCs w:val="20"/>
        </w:rPr>
        <w:t>etta</w:t>
      </w:r>
      <w:r w:rsidR="00BD39DD">
        <w:rPr>
          <w:rFonts w:ascii="Arial" w:hAnsi="Arial" w:cs="Arial"/>
          <w:sz w:val="20"/>
          <w:szCs w:val="20"/>
        </w:rPr>
        <w:t xml:space="preserve"> för </w:t>
      </w:r>
      <w:r w:rsidR="00FF7F2F">
        <w:rPr>
          <w:rFonts w:ascii="Arial" w:hAnsi="Arial" w:cs="Arial"/>
          <w:sz w:val="20"/>
          <w:szCs w:val="20"/>
        </w:rPr>
        <w:t>att säkerställa</w:t>
      </w:r>
      <w:r w:rsidRPr="00503471">
        <w:rPr>
          <w:rFonts w:ascii="Arial" w:hAnsi="Arial" w:cs="Arial"/>
          <w:sz w:val="20"/>
          <w:szCs w:val="20"/>
        </w:rPr>
        <w:t xml:space="preserve"> en bra och hälsosam </w:t>
      </w:r>
      <w:r w:rsidR="00FF7F2F">
        <w:rPr>
          <w:rFonts w:ascii="Arial" w:hAnsi="Arial" w:cs="Arial"/>
          <w:sz w:val="20"/>
          <w:szCs w:val="20"/>
        </w:rPr>
        <w:t xml:space="preserve">ventilation </w:t>
      </w:r>
      <w:r w:rsidRPr="00503471">
        <w:rPr>
          <w:rFonts w:ascii="Arial" w:hAnsi="Arial" w:cs="Arial"/>
          <w:sz w:val="20"/>
          <w:szCs w:val="20"/>
        </w:rPr>
        <w:t>året runt.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350603" w:rsidRPr="00503471" w:rsidRDefault="00FF7F2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OVK:n</w:t>
      </w:r>
      <w:proofErr w:type="spellEnd"/>
      <w:r w:rsidR="00350603" w:rsidRPr="00503471">
        <w:rPr>
          <w:rFonts w:ascii="Arial" w:hAnsi="Arial" w:cs="Arial"/>
          <w:sz w:val="20"/>
          <w:szCs w:val="20"/>
        </w:rPr>
        <w:t xml:space="preserve"> har genomförts i vårt h</w:t>
      </w:r>
      <w:r>
        <w:rPr>
          <w:rFonts w:ascii="Arial" w:hAnsi="Arial" w:cs="Arial"/>
          <w:sz w:val="20"/>
          <w:szCs w:val="20"/>
        </w:rPr>
        <w:t xml:space="preserve">us efter sommaren. Resultatet av </w:t>
      </w:r>
      <w:r w:rsidR="00350603" w:rsidRPr="00503471">
        <w:rPr>
          <w:rFonts w:ascii="Arial" w:hAnsi="Arial" w:cs="Arial"/>
          <w:sz w:val="20"/>
          <w:szCs w:val="20"/>
        </w:rPr>
        <w:t>kontroll</w:t>
      </w:r>
      <w:r>
        <w:rPr>
          <w:rFonts w:ascii="Arial" w:hAnsi="Arial" w:cs="Arial"/>
          <w:sz w:val="20"/>
          <w:szCs w:val="20"/>
        </w:rPr>
        <w:t>en</w:t>
      </w:r>
      <w:r w:rsidR="007F2AEF">
        <w:rPr>
          <w:rFonts w:ascii="Arial" w:hAnsi="Arial" w:cs="Arial"/>
          <w:sz w:val="20"/>
          <w:szCs w:val="20"/>
        </w:rPr>
        <w:t xml:space="preserve"> är</w:t>
      </w:r>
      <w:r w:rsidR="00350603" w:rsidRPr="005034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tyvärr </w:t>
      </w:r>
      <w:r w:rsidR="00350603" w:rsidRPr="00503471">
        <w:rPr>
          <w:rFonts w:ascii="Arial" w:hAnsi="Arial" w:cs="Arial"/>
          <w:sz w:val="20"/>
          <w:szCs w:val="20"/>
        </w:rPr>
        <w:t>att mer än</w:t>
      </w:r>
      <w:r>
        <w:rPr>
          <w:rFonts w:ascii="Arial" w:hAnsi="Arial" w:cs="Arial"/>
          <w:sz w:val="20"/>
          <w:szCs w:val="20"/>
        </w:rPr>
        <w:t xml:space="preserve"> hälften av våra lägenheter har</w:t>
      </w:r>
      <w:r w:rsidR="00350603" w:rsidRPr="00503471">
        <w:rPr>
          <w:rFonts w:ascii="Arial" w:hAnsi="Arial" w:cs="Arial"/>
          <w:sz w:val="20"/>
          <w:szCs w:val="20"/>
        </w:rPr>
        <w:t xml:space="preserve"> för dålig ventilation.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350603" w:rsidRPr="00503471" w:rsidRDefault="00FF7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Vårt ventilationssystem är uppbyggd s</w:t>
      </w:r>
      <w:r w:rsidR="00350603" w:rsidRPr="00503471">
        <w:rPr>
          <w:rFonts w:ascii="Arial" w:hAnsi="Arial" w:cs="Arial"/>
          <w:sz w:val="20"/>
          <w:szCs w:val="20"/>
        </w:rPr>
        <w:t xml:space="preserve">å att </w:t>
      </w:r>
      <w:r>
        <w:rPr>
          <w:rFonts w:ascii="Arial" w:hAnsi="Arial" w:cs="Arial"/>
          <w:sz w:val="20"/>
          <w:szCs w:val="20"/>
        </w:rPr>
        <w:t>alla lägenheter har ett</w:t>
      </w:r>
      <w:r w:rsidR="00350603" w:rsidRPr="005034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eget </w:t>
      </w:r>
      <w:r w:rsidR="00BD39DD">
        <w:rPr>
          <w:rFonts w:ascii="Arial" w:hAnsi="Arial" w:cs="Arial"/>
          <w:sz w:val="20"/>
          <w:szCs w:val="20"/>
        </w:rPr>
        <w:t>så kallat</w:t>
      </w:r>
      <w:r>
        <w:rPr>
          <w:rFonts w:ascii="Arial" w:hAnsi="Arial" w:cs="Arial"/>
          <w:sz w:val="20"/>
          <w:szCs w:val="20"/>
        </w:rPr>
        <w:t xml:space="preserve"> </w:t>
      </w:r>
      <w:r w:rsidR="00350603" w:rsidRPr="00503471">
        <w:rPr>
          <w:rFonts w:ascii="Arial" w:hAnsi="Arial" w:cs="Arial"/>
          <w:sz w:val="20"/>
          <w:szCs w:val="20"/>
        </w:rPr>
        <w:t>kr</w:t>
      </w:r>
      <w:r>
        <w:rPr>
          <w:rFonts w:ascii="Arial" w:hAnsi="Arial" w:cs="Arial"/>
          <w:sz w:val="20"/>
          <w:szCs w:val="20"/>
        </w:rPr>
        <w:t>yddhylleaggregat som sörjer för</w:t>
      </w:r>
      <w:r w:rsidR="00350603" w:rsidRPr="00503471">
        <w:rPr>
          <w:rFonts w:ascii="Arial" w:hAnsi="Arial" w:cs="Arial"/>
          <w:sz w:val="20"/>
          <w:szCs w:val="20"/>
        </w:rPr>
        <w:t xml:space="preserve"> rätt ventilation i badrum och kök.</w:t>
      </w:r>
      <w:r>
        <w:rPr>
          <w:rFonts w:ascii="Arial" w:hAnsi="Arial" w:cs="Arial"/>
          <w:sz w:val="20"/>
          <w:szCs w:val="20"/>
        </w:rPr>
        <w:t xml:space="preserve"> Till dett</w:t>
      </w:r>
      <w:r w:rsidR="006C420B" w:rsidRPr="0050347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kryddhylleaggregat måsta man sedan</w:t>
      </w:r>
      <w:r w:rsidR="006C420B" w:rsidRPr="00503471">
        <w:rPr>
          <w:rFonts w:ascii="Arial" w:hAnsi="Arial" w:cs="Arial"/>
          <w:sz w:val="20"/>
          <w:szCs w:val="20"/>
        </w:rPr>
        <w:t xml:space="preserve"> ha rätt sorts </w:t>
      </w:r>
      <w:r>
        <w:rPr>
          <w:rFonts w:ascii="Arial" w:hAnsi="Arial" w:cs="Arial"/>
          <w:sz w:val="20"/>
          <w:szCs w:val="20"/>
        </w:rPr>
        <w:t>spiskåpa som styr kryddhylleaggregatet.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Vågskivan har anlitat företaget Nordvalvet AB för att lösa dessa problem och stäng</w:t>
      </w:r>
      <w:r w:rsidR="00BD39DD">
        <w:rPr>
          <w:rFonts w:ascii="Arial" w:hAnsi="Arial" w:cs="Arial"/>
          <w:sz w:val="20"/>
          <w:szCs w:val="20"/>
        </w:rPr>
        <w:t>a de avvikelser vi fick</w:t>
      </w:r>
      <w:r w:rsidR="00FF7F2F">
        <w:rPr>
          <w:rFonts w:ascii="Arial" w:hAnsi="Arial" w:cs="Arial"/>
          <w:sz w:val="20"/>
          <w:szCs w:val="20"/>
        </w:rPr>
        <w:t xml:space="preserve"> på </w:t>
      </w:r>
      <w:proofErr w:type="spellStart"/>
      <w:r w:rsidR="00FF7F2F">
        <w:rPr>
          <w:rFonts w:ascii="Arial" w:hAnsi="Arial" w:cs="Arial"/>
          <w:sz w:val="20"/>
          <w:szCs w:val="20"/>
        </w:rPr>
        <w:t>OVK:n</w:t>
      </w:r>
      <w:proofErr w:type="spellEnd"/>
      <w:r w:rsidRPr="00503471">
        <w:rPr>
          <w:rFonts w:ascii="Arial" w:hAnsi="Arial" w:cs="Arial"/>
          <w:sz w:val="20"/>
          <w:szCs w:val="20"/>
        </w:rPr>
        <w:t>. Den 20 -21 oktober var de här och rengjorde al</w:t>
      </w:r>
      <w:r w:rsidR="007F2AEF">
        <w:rPr>
          <w:rFonts w:ascii="Arial" w:hAnsi="Arial" w:cs="Arial"/>
          <w:sz w:val="20"/>
          <w:szCs w:val="20"/>
        </w:rPr>
        <w:t>la kanaler och kryddhylleaggregat</w:t>
      </w:r>
      <w:r w:rsidRPr="00503471">
        <w:rPr>
          <w:rFonts w:ascii="Arial" w:hAnsi="Arial" w:cs="Arial"/>
          <w:sz w:val="20"/>
          <w:szCs w:val="20"/>
        </w:rPr>
        <w:t>.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350603" w:rsidRPr="00503471" w:rsidRDefault="007F2AE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Tyvärr räckte inte dessa åtgärder</w:t>
      </w:r>
      <w:r w:rsidR="00350603" w:rsidRPr="00503471">
        <w:rPr>
          <w:rFonts w:ascii="Arial" w:hAnsi="Arial" w:cs="Arial"/>
          <w:b/>
          <w:sz w:val="20"/>
          <w:szCs w:val="20"/>
          <w:u w:val="single"/>
        </w:rPr>
        <w:t xml:space="preserve"> för att uppnå rätt flöden i de lägenheter</w:t>
      </w:r>
      <w:r>
        <w:rPr>
          <w:rFonts w:ascii="Arial" w:hAnsi="Arial" w:cs="Arial"/>
          <w:b/>
          <w:sz w:val="20"/>
          <w:szCs w:val="20"/>
          <w:u w:val="single"/>
        </w:rPr>
        <w:t xml:space="preserve"> som fick nedslag vid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OVK:n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350603" w:rsidRPr="00503471">
        <w:rPr>
          <w:rFonts w:ascii="Arial" w:hAnsi="Arial" w:cs="Arial"/>
          <w:b/>
          <w:sz w:val="20"/>
          <w:szCs w:val="20"/>
          <w:u w:val="single"/>
        </w:rPr>
        <w:t xml:space="preserve">Se nedan </w:t>
      </w:r>
      <w:proofErr w:type="spellStart"/>
      <w:r w:rsidR="00350603" w:rsidRPr="00503471">
        <w:rPr>
          <w:rFonts w:ascii="Arial" w:hAnsi="Arial" w:cs="Arial"/>
          <w:b/>
          <w:sz w:val="20"/>
          <w:szCs w:val="20"/>
          <w:u w:val="single"/>
        </w:rPr>
        <w:t>Norvalvets</w:t>
      </w:r>
      <w:proofErr w:type="spellEnd"/>
      <w:r w:rsidR="00350603" w:rsidRPr="00503471">
        <w:rPr>
          <w:rFonts w:ascii="Arial" w:hAnsi="Arial" w:cs="Arial"/>
          <w:b/>
          <w:sz w:val="20"/>
          <w:szCs w:val="20"/>
          <w:u w:val="single"/>
        </w:rPr>
        <w:t xml:space="preserve"> kommentarer kring resp. lägenhet.</w:t>
      </w:r>
    </w:p>
    <w:p w:rsidR="00503471" w:rsidRPr="00503471" w:rsidRDefault="00503471">
      <w:pPr>
        <w:rPr>
          <w:rFonts w:ascii="Arial" w:hAnsi="Arial" w:cs="Arial"/>
          <w:b/>
          <w:sz w:val="20"/>
          <w:szCs w:val="20"/>
          <w:u w:val="single"/>
        </w:rPr>
      </w:pPr>
      <w:r w:rsidRPr="00503471"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3C257501" wp14:editId="0406833B">
            <wp:extent cx="5756910" cy="1193180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D6" w:rsidRPr="00503471" w:rsidRDefault="008C2FD6">
      <w:pPr>
        <w:rPr>
          <w:rFonts w:ascii="Arial" w:hAnsi="Arial" w:cs="Arial"/>
          <w:sz w:val="20"/>
          <w:szCs w:val="20"/>
        </w:rPr>
      </w:pPr>
    </w:p>
    <w:p w:rsidR="008C2FD6" w:rsidRPr="00503471" w:rsidRDefault="008C2FD6">
      <w:pPr>
        <w:rPr>
          <w:rFonts w:ascii="Arial" w:hAnsi="Arial" w:cs="Arial"/>
          <w:sz w:val="20"/>
          <w:szCs w:val="20"/>
        </w:rPr>
      </w:pPr>
    </w:p>
    <w:p w:rsidR="00FF7F2F" w:rsidRDefault="00350603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För att lösa detta på ett bra sätt samt minska kostnader för föreningen måste vi försöka samordna kommande</w:t>
      </w:r>
      <w:r w:rsidR="00FF7F2F">
        <w:rPr>
          <w:rFonts w:ascii="Arial" w:hAnsi="Arial" w:cs="Arial"/>
          <w:sz w:val="20"/>
          <w:szCs w:val="20"/>
        </w:rPr>
        <w:t xml:space="preserve"> besök från Nordvalvet. </w:t>
      </w:r>
    </w:p>
    <w:p w:rsidR="00FF7F2F" w:rsidRDefault="00FF7F2F">
      <w:pPr>
        <w:rPr>
          <w:rFonts w:ascii="Arial" w:hAnsi="Arial" w:cs="Arial"/>
          <w:sz w:val="20"/>
          <w:szCs w:val="20"/>
        </w:rPr>
      </w:pPr>
    </w:p>
    <w:p w:rsidR="00FF7F2F" w:rsidRDefault="00FF7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Steg 1</w:t>
      </w:r>
      <w:r w:rsidR="00350603" w:rsidRPr="00503471">
        <w:rPr>
          <w:rFonts w:ascii="Arial" w:hAnsi="Arial" w:cs="Arial"/>
          <w:sz w:val="20"/>
          <w:szCs w:val="20"/>
        </w:rPr>
        <w:t xml:space="preserve"> är att vi anslår en dag när Nordvalvet kommer hit och betar av de lägenheter de </w:t>
      </w:r>
      <w:proofErr w:type="gramStart"/>
      <w:r w:rsidR="00350603" w:rsidRPr="00503471">
        <w:rPr>
          <w:rFonts w:ascii="Arial" w:hAnsi="Arial" w:cs="Arial"/>
          <w:sz w:val="20"/>
          <w:szCs w:val="20"/>
        </w:rPr>
        <w:t>ej</w:t>
      </w:r>
      <w:proofErr w:type="gramEnd"/>
      <w:r w:rsidR="00350603" w:rsidRPr="00503471">
        <w:rPr>
          <w:rFonts w:ascii="Arial" w:hAnsi="Arial" w:cs="Arial"/>
          <w:sz w:val="20"/>
          <w:szCs w:val="20"/>
        </w:rPr>
        <w:t xml:space="preserve"> kommit in</w:t>
      </w:r>
      <w:r>
        <w:rPr>
          <w:rFonts w:ascii="Arial" w:hAnsi="Arial" w:cs="Arial"/>
          <w:sz w:val="20"/>
          <w:szCs w:val="20"/>
        </w:rPr>
        <w:t xml:space="preserve"> samt de lägenheter där k</w:t>
      </w:r>
      <w:r w:rsidR="00BD39DD">
        <w:rPr>
          <w:rFonts w:ascii="Arial" w:hAnsi="Arial" w:cs="Arial"/>
          <w:sz w:val="20"/>
          <w:szCs w:val="20"/>
        </w:rPr>
        <w:t>ryddhylleaggregatet ej var åtko</w:t>
      </w:r>
      <w:r>
        <w:rPr>
          <w:rFonts w:ascii="Arial" w:hAnsi="Arial" w:cs="Arial"/>
          <w:sz w:val="20"/>
          <w:szCs w:val="20"/>
        </w:rPr>
        <w:t>mligt:</w:t>
      </w:r>
    </w:p>
    <w:p w:rsidR="00350603" w:rsidRPr="00BD39DD" w:rsidRDefault="00FF7F2F">
      <w:pPr>
        <w:rPr>
          <w:rFonts w:ascii="Arial" w:hAnsi="Arial" w:cs="Arial"/>
          <w:b/>
          <w:sz w:val="20"/>
          <w:szCs w:val="20"/>
        </w:rPr>
      </w:pPr>
      <w:r w:rsidRPr="00BD39DD">
        <w:rPr>
          <w:rFonts w:ascii="Arial" w:hAnsi="Arial" w:cs="Arial"/>
          <w:b/>
          <w:sz w:val="20"/>
          <w:szCs w:val="20"/>
        </w:rPr>
        <w:t>Lägenheter:</w:t>
      </w:r>
      <w:r w:rsidRPr="00BD39DD">
        <w:rPr>
          <w:rFonts w:ascii="Arial" w:hAnsi="Arial" w:cs="Arial"/>
          <w:b/>
          <w:sz w:val="20"/>
          <w:szCs w:val="20"/>
        </w:rPr>
        <w:tab/>
        <w:t xml:space="preserve"> 505, </w:t>
      </w:r>
      <w:r w:rsidR="00350603" w:rsidRPr="00BD39DD">
        <w:rPr>
          <w:rFonts w:ascii="Arial" w:hAnsi="Arial" w:cs="Arial"/>
          <w:b/>
          <w:sz w:val="20"/>
          <w:szCs w:val="20"/>
        </w:rPr>
        <w:t>302 samt 201, 405, 504</w:t>
      </w: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</w:p>
    <w:p w:rsidR="00BD39DD" w:rsidRPr="00BD39DD" w:rsidRDefault="00350603">
      <w:pPr>
        <w:rPr>
          <w:rFonts w:ascii="Arial" w:hAnsi="Arial" w:cs="Arial"/>
          <w:b/>
          <w:sz w:val="20"/>
          <w:szCs w:val="20"/>
        </w:rPr>
      </w:pPr>
      <w:r w:rsidRPr="00BD39DD">
        <w:rPr>
          <w:rFonts w:ascii="Arial" w:hAnsi="Arial" w:cs="Arial"/>
          <w:b/>
          <w:sz w:val="20"/>
          <w:szCs w:val="20"/>
        </w:rPr>
        <w:t xml:space="preserve">Det är mycket viktigt att </w:t>
      </w:r>
      <w:proofErr w:type="spellStart"/>
      <w:r w:rsidRPr="00BD39DD">
        <w:rPr>
          <w:rFonts w:ascii="Arial" w:hAnsi="Arial" w:cs="Arial"/>
          <w:b/>
          <w:sz w:val="20"/>
          <w:szCs w:val="20"/>
        </w:rPr>
        <w:t>lgh</w:t>
      </w:r>
      <w:proofErr w:type="spellEnd"/>
      <w:r w:rsidRPr="00BD39DD">
        <w:rPr>
          <w:rFonts w:ascii="Arial" w:hAnsi="Arial" w:cs="Arial"/>
          <w:b/>
          <w:sz w:val="20"/>
          <w:szCs w:val="20"/>
        </w:rPr>
        <w:t xml:space="preserve"> 201, 405 och 504 ser til</w:t>
      </w:r>
      <w:r w:rsidR="007F2AEF">
        <w:rPr>
          <w:rFonts w:ascii="Arial" w:hAnsi="Arial" w:cs="Arial"/>
          <w:b/>
          <w:sz w:val="20"/>
          <w:szCs w:val="20"/>
        </w:rPr>
        <w:t>l så att deras kryddhylleaggregat</w:t>
      </w:r>
      <w:r w:rsidRPr="00BD39DD">
        <w:rPr>
          <w:rFonts w:ascii="Arial" w:hAnsi="Arial" w:cs="Arial"/>
          <w:b/>
          <w:sz w:val="20"/>
          <w:szCs w:val="20"/>
        </w:rPr>
        <w:t xml:space="preserve"> är helt åtkomliga för </w:t>
      </w:r>
      <w:r w:rsidR="00BD39DD" w:rsidRPr="00BD39DD">
        <w:rPr>
          <w:rFonts w:ascii="Arial" w:hAnsi="Arial" w:cs="Arial"/>
          <w:b/>
          <w:sz w:val="20"/>
          <w:szCs w:val="20"/>
        </w:rPr>
        <w:t xml:space="preserve">Nordvalvet. </w:t>
      </w:r>
    </w:p>
    <w:p w:rsidR="00BD39DD" w:rsidRDefault="00BD39DD">
      <w:pPr>
        <w:rPr>
          <w:rFonts w:ascii="Arial" w:hAnsi="Arial" w:cs="Arial"/>
          <w:sz w:val="20"/>
          <w:szCs w:val="20"/>
        </w:rPr>
      </w:pPr>
    </w:p>
    <w:p w:rsidR="00350603" w:rsidRPr="00503471" w:rsidRDefault="00350603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Vår tanke är att ge ägarna till ovan lägenheter tre veckor på sig att åtgärda detta.</w:t>
      </w:r>
    </w:p>
    <w:p w:rsidR="006C420B" w:rsidRDefault="006C420B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>Om ni har några frågor kring vad detta inn</w:t>
      </w:r>
      <w:r w:rsidR="00503471" w:rsidRPr="00503471">
        <w:rPr>
          <w:rFonts w:ascii="Arial" w:hAnsi="Arial" w:cs="Arial"/>
          <w:sz w:val="20"/>
          <w:szCs w:val="20"/>
        </w:rPr>
        <w:t>e</w:t>
      </w:r>
      <w:r w:rsidRPr="00503471">
        <w:rPr>
          <w:rFonts w:ascii="Arial" w:hAnsi="Arial" w:cs="Arial"/>
          <w:sz w:val="20"/>
          <w:szCs w:val="20"/>
        </w:rPr>
        <w:t>bär kan ni kontakta Nordvalvet på</w:t>
      </w:r>
      <w:r w:rsidR="00BD39DD">
        <w:rPr>
          <w:rFonts w:ascii="Arial" w:hAnsi="Arial" w:cs="Arial"/>
          <w:sz w:val="20"/>
          <w:szCs w:val="20"/>
        </w:rPr>
        <w:t>:</w:t>
      </w:r>
    </w:p>
    <w:p w:rsidR="00BC0373" w:rsidRPr="00BC0373" w:rsidRDefault="00BC0373">
      <w:pPr>
        <w:rPr>
          <w:rFonts w:ascii="Arial" w:hAnsi="Arial" w:cs="Arial"/>
          <w:b/>
          <w:sz w:val="20"/>
          <w:szCs w:val="20"/>
        </w:rPr>
      </w:pPr>
      <w:r w:rsidRPr="00BC0373">
        <w:rPr>
          <w:rFonts w:ascii="Arial" w:hAnsi="Arial" w:cs="Arial"/>
          <w:b/>
          <w:sz w:val="20"/>
          <w:szCs w:val="20"/>
        </w:rPr>
        <w:t xml:space="preserve">Vincent </w:t>
      </w:r>
      <w:proofErr w:type="gramStart"/>
      <w:r w:rsidRPr="00BC0373">
        <w:rPr>
          <w:rFonts w:ascii="Arial" w:hAnsi="Arial" w:cs="Arial"/>
          <w:b/>
          <w:sz w:val="20"/>
          <w:szCs w:val="20"/>
        </w:rPr>
        <w:t xml:space="preserve">Strandberg,  </w:t>
      </w:r>
      <w:r w:rsidRPr="00BC0373">
        <w:rPr>
          <w:rFonts w:asciiTheme="majorHAnsi" w:hAnsiTheme="majorHAnsi" w:cs="Arial"/>
          <w:b/>
          <w:sz w:val="20"/>
          <w:szCs w:val="20"/>
        </w:rPr>
        <w:t>vincen</w:t>
      </w:r>
      <w:r w:rsidR="00F96327">
        <w:rPr>
          <w:rFonts w:asciiTheme="majorHAnsi" w:hAnsiTheme="majorHAnsi" w:cs="Arial"/>
          <w:b/>
          <w:sz w:val="20"/>
          <w:szCs w:val="20"/>
        </w:rPr>
        <w:t>t</w:t>
      </w:r>
      <w:proofErr w:type="gramEnd"/>
      <w:r w:rsidR="00F96327" w:rsidRPr="00F96327">
        <w:rPr>
          <w:rFonts w:asciiTheme="majorHAnsi" w:hAnsiTheme="majorHAnsi" w:cs="Arial"/>
          <w:b/>
          <w:sz w:val="20"/>
          <w:szCs w:val="20"/>
        </w:rPr>
        <w:t>@</w:t>
      </w:r>
      <w:r w:rsidRPr="00BC0373">
        <w:rPr>
          <w:rFonts w:asciiTheme="majorHAnsi" w:hAnsiTheme="majorHAnsi" w:cs="Arial"/>
          <w:b/>
          <w:sz w:val="20"/>
          <w:szCs w:val="20"/>
        </w:rPr>
        <w:t>nordvalvet</w:t>
      </w:r>
      <w:r w:rsidRPr="00BC0373">
        <w:rPr>
          <w:rFonts w:ascii="Arial" w:hAnsi="Arial" w:cs="Arial"/>
          <w:b/>
          <w:sz w:val="20"/>
          <w:szCs w:val="20"/>
        </w:rPr>
        <w:t>.se  072- 189 96 04</w:t>
      </w:r>
    </w:p>
    <w:p w:rsidR="006C420B" w:rsidRPr="00BC0373" w:rsidRDefault="006C420B">
      <w:pPr>
        <w:rPr>
          <w:rFonts w:ascii="Arial" w:hAnsi="Arial" w:cs="Arial"/>
          <w:b/>
          <w:sz w:val="20"/>
          <w:szCs w:val="20"/>
        </w:rPr>
      </w:pPr>
    </w:p>
    <w:p w:rsidR="006C420B" w:rsidRPr="00503471" w:rsidRDefault="006C420B">
      <w:pPr>
        <w:rPr>
          <w:rFonts w:ascii="Arial" w:hAnsi="Arial" w:cs="Arial"/>
          <w:sz w:val="20"/>
          <w:szCs w:val="20"/>
        </w:rPr>
      </w:pPr>
      <w:r w:rsidRPr="00503471">
        <w:rPr>
          <w:rFonts w:ascii="Arial" w:hAnsi="Arial" w:cs="Arial"/>
          <w:sz w:val="20"/>
          <w:szCs w:val="20"/>
        </w:rPr>
        <w:t xml:space="preserve">Om tiden </w:t>
      </w:r>
      <w:proofErr w:type="gramStart"/>
      <w:r w:rsidRPr="00503471">
        <w:rPr>
          <w:rFonts w:ascii="Arial" w:hAnsi="Arial" w:cs="Arial"/>
          <w:sz w:val="20"/>
          <w:szCs w:val="20"/>
        </w:rPr>
        <w:t>ej</w:t>
      </w:r>
      <w:proofErr w:type="gramEnd"/>
      <w:r w:rsidRPr="00503471">
        <w:rPr>
          <w:rFonts w:ascii="Arial" w:hAnsi="Arial" w:cs="Arial"/>
          <w:sz w:val="20"/>
          <w:szCs w:val="20"/>
        </w:rPr>
        <w:t xml:space="preserve"> räcker till är vi tacksamma om ni inom en vecka kontaktar styrelsen</w:t>
      </w:r>
      <w:r w:rsidR="00BD39DD">
        <w:rPr>
          <w:rFonts w:ascii="Arial" w:hAnsi="Arial" w:cs="Arial"/>
          <w:sz w:val="20"/>
          <w:szCs w:val="20"/>
        </w:rPr>
        <w:t>s</w:t>
      </w:r>
      <w:r w:rsidRPr="00503471">
        <w:rPr>
          <w:rFonts w:ascii="Arial" w:hAnsi="Arial" w:cs="Arial"/>
          <w:sz w:val="20"/>
          <w:szCs w:val="20"/>
        </w:rPr>
        <w:t xml:space="preserve"> representant i denna fråga Björn Lindström, 073 688 15 28</w:t>
      </w:r>
    </w:p>
    <w:p w:rsidR="006C420B" w:rsidRPr="00503471" w:rsidRDefault="006C420B">
      <w:pPr>
        <w:rPr>
          <w:rFonts w:ascii="Arial" w:hAnsi="Arial" w:cs="Arial"/>
          <w:sz w:val="20"/>
          <w:szCs w:val="20"/>
        </w:rPr>
      </w:pPr>
    </w:p>
    <w:p w:rsidR="006C420B" w:rsidRDefault="007F2A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lägenheter</w:t>
      </w:r>
      <w:r w:rsidR="006C420B" w:rsidRPr="00503471">
        <w:rPr>
          <w:rFonts w:ascii="Arial" w:hAnsi="Arial" w:cs="Arial"/>
          <w:sz w:val="20"/>
          <w:szCs w:val="20"/>
        </w:rPr>
        <w:t xml:space="preserve"> som har så kallad designkåpa är </w:t>
      </w:r>
      <w:r>
        <w:rPr>
          <w:rFonts w:ascii="Arial" w:hAnsi="Arial" w:cs="Arial"/>
          <w:sz w:val="20"/>
          <w:szCs w:val="20"/>
        </w:rPr>
        <w:t>lite knepigare att lösa då fläktarna</w:t>
      </w:r>
      <w:r w:rsidR="006C420B" w:rsidRPr="00503471">
        <w:rPr>
          <w:rFonts w:ascii="Arial" w:hAnsi="Arial" w:cs="Arial"/>
          <w:sz w:val="20"/>
          <w:szCs w:val="20"/>
        </w:rPr>
        <w:t xml:space="preserve"> är </w:t>
      </w:r>
      <w:r w:rsidR="00BD39DD">
        <w:rPr>
          <w:rFonts w:ascii="Arial" w:hAnsi="Arial" w:cs="Arial"/>
          <w:sz w:val="20"/>
          <w:szCs w:val="20"/>
        </w:rPr>
        <w:t xml:space="preserve">av </w:t>
      </w:r>
      <w:r>
        <w:rPr>
          <w:rFonts w:ascii="Arial" w:hAnsi="Arial" w:cs="Arial"/>
          <w:sz w:val="20"/>
          <w:szCs w:val="20"/>
        </w:rPr>
        <w:t>olika varianter som</w:t>
      </w:r>
      <w:r w:rsidR="006C420B" w:rsidRPr="00503471">
        <w:rPr>
          <w:rFonts w:ascii="Arial" w:hAnsi="Arial" w:cs="Arial"/>
          <w:sz w:val="20"/>
          <w:szCs w:val="20"/>
        </w:rPr>
        <w:t xml:space="preserve"> kan behöva olika tekniska lösningar. Styrelsen och Nordvalvet tittar på lösning för detta. </w:t>
      </w:r>
      <w:r>
        <w:rPr>
          <w:rFonts w:ascii="Arial" w:hAnsi="Arial" w:cs="Arial"/>
          <w:sz w:val="20"/>
          <w:szCs w:val="20"/>
        </w:rPr>
        <w:t xml:space="preserve">Lägenhet </w:t>
      </w:r>
      <w:r w:rsidR="006C420B" w:rsidRPr="00503471">
        <w:rPr>
          <w:rFonts w:ascii="Arial" w:hAnsi="Arial" w:cs="Arial"/>
          <w:sz w:val="20"/>
          <w:szCs w:val="20"/>
        </w:rPr>
        <w:t xml:space="preserve">601 </w:t>
      </w:r>
      <w:r>
        <w:rPr>
          <w:rFonts w:ascii="Arial" w:hAnsi="Arial" w:cs="Arial"/>
          <w:sz w:val="20"/>
          <w:szCs w:val="20"/>
        </w:rPr>
        <w:t>kommer v</w:t>
      </w:r>
      <w:r w:rsidR="006C420B" w:rsidRPr="00503471">
        <w:rPr>
          <w:rFonts w:ascii="Arial" w:hAnsi="Arial" w:cs="Arial"/>
          <w:sz w:val="20"/>
          <w:szCs w:val="20"/>
        </w:rPr>
        <w:t>ara testobjekt för en lösning.</w:t>
      </w:r>
    </w:p>
    <w:p w:rsidR="00BD39DD" w:rsidRDefault="00BD39DD">
      <w:pPr>
        <w:rPr>
          <w:rFonts w:ascii="Arial" w:hAnsi="Arial" w:cs="Arial"/>
          <w:sz w:val="20"/>
          <w:szCs w:val="20"/>
        </w:rPr>
      </w:pPr>
    </w:p>
    <w:p w:rsidR="00BD39DD" w:rsidRPr="00BD39DD" w:rsidRDefault="00BD39DD" w:rsidP="00BD39DD">
      <w:pPr>
        <w:rPr>
          <w:rFonts w:ascii="Arial" w:hAnsi="Arial" w:cs="Arial"/>
          <w:b/>
          <w:sz w:val="20"/>
          <w:szCs w:val="20"/>
        </w:rPr>
      </w:pPr>
      <w:r w:rsidRPr="00BD39DD">
        <w:rPr>
          <w:rFonts w:ascii="Arial" w:hAnsi="Arial" w:cs="Arial"/>
          <w:b/>
          <w:sz w:val="20"/>
          <w:szCs w:val="20"/>
        </w:rPr>
        <w:t xml:space="preserve">Som information till alla i föreningen så ska kryddhylleaggregaten rengöras ca 2 ggr per år och detta ska skötas av lägenhetsinnehavaren själv. </w:t>
      </w:r>
    </w:p>
    <w:p w:rsidR="00BD39DD" w:rsidRPr="00503471" w:rsidRDefault="00BD39DD">
      <w:pPr>
        <w:rPr>
          <w:rFonts w:ascii="Arial" w:hAnsi="Arial" w:cs="Arial"/>
          <w:sz w:val="20"/>
          <w:szCs w:val="20"/>
        </w:rPr>
      </w:pPr>
    </w:p>
    <w:p w:rsidR="006C420B" w:rsidRDefault="00BD3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C420B" w:rsidRPr="00503471">
        <w:rPr>
          <w:rFonts w:ascii="Arial" w:hAnsi="Arial" w:cs="Arial"/>
          <w:sz w:val="20"/>
          <w:szCs w:val="20"/>
        </w:rPr>
        <w:t xml:space="preserve">ör de lägenhetsinnehavare som </w:t>
      </w:r>
      <w:proofErr w:type="gramStart"/>
      <w:r w:rsidR="006C420B" w:rsidRPr="00503471">
        <w:rPr>
          <w:rFonts w:ascii="Arial" w:hAnsi="Arial" w:cs="Arial"/>
          <w:sz w:val="20"/>
          <w:szCs w:val="20"/>
        </w:rPr>
        <w:t>ej</w:t>
      </w:r>
      <w:proofErr w:type="gramEnd"/>
      <w:r w:rsidR="006C420B" w:rsidRPr="00503471">
        <w:rPr>
          <w:rFonts w:ascii="Arial" w:hAnsi="Arial" w:cs="Arial"/>
          <w:sz w:val="20"/>
          <w:szCs w:val="20"/>
        </w:rPr>
        <w:t xml:space="preserve"> har rätt utrustning installerad eller </w:t>
      </w:r>
      <w:r w:rsidR="008C2FD6" w:rsidRPr="00503471">
        <w:rPr>
          <w:rFonts w:ascii="Arial" w:hAnsi="Arial" w:cs="Arial"/>
          <w:sz w:val="20"/>
          <w:szCs w:val="20"/>
        </w:rPr>
        <w:t xml:space="preserve">ej åtkomlig </w:t>
      </w:r>
      <w:r>
        <w:rPr>
          <w:rFonts w:ascii="Arial" w:hAnsi="Arial" w:cs="Arial"/>
          <w:sz w:val="20"/>
          <w:szCs w:val="20"/>
        </w:rPr>
        <w:t>utrustning kommer dessa problem tyvärr innebära en del kostnader som inte går att uppskatta i</w:t>
      </w:r>
      <w:r w:rsidR="00F96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dagsläget.</w:t>
      </w:r>
    </w:p>
    <w:p w:rsidR="00503471" w:rsidRDefault="00503471">
      <w:pPr>
        <w:rPr>
          <w:rFonts w:ascii="Arial" w:hAnsi="Arial" w:cs="Arial"/>
          <w:sz w:val="20"/>
          <w:szCs w:val="20"/>
        </w:rPr>
      </w:pPr>
    </w:p>
    <w:p w:rsidR="00503471" w:rsidRDefault="005034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kommer anslå tid </w:t>
      </w:r>
      <w:r w:rsidR="00BD39DD">
        <w:rPr>
          <w:rFonts w:ascii="Arial" w:hAnsi="Arial" w:cs="Arial"/>
          <w:sz w:val="20"/>
          <w:szCs w:val="20"/>
        </w:rPr>
        <w:t xml:space="preserve">för Nordvalvets nästa besök </w:t>
      </w:r>
      <w:r>
        <w:rPr>
          <w:rFonts w:ascii="Arial" w:hAnsi="Arial" w:cs="Arial"/>
          <w:sz w:val="20"/>
          <w:szCs w:val="20"/>
        </w:rPr>
        <w:t>i trapphuset inom kort! Målet är att detta skall vara klart innan jul.</w:t>
      </w:r>
    </w:p>
    <w:p w:rsidR="00503471" w:rsidRDefault="00503471">
      <w:pPr>
        <w:rPr>
          <w:rFonts w:ascii="Arial" w:hAnsi="Arial" w:cs="Arial"/>
          <w:sz w:val="20"/>
          <w:szCs w:val="20"/>
        </w:rPr>
      </w:pPr>
    </w:p>
    <w:p w:rsidR="00503471" w:rsidRPr="00503471" w:rsidRDefault="005034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Hälsar / Styrelsen</w:t>
      </w:r>
    </w:p>
    <w:p w:rsidR="008C2FD6" w:rsidRPr="00503471" w:rsidRDefault="008C2FD6">
      <w:pPr>
        <w:rPr>
          <w:rFonts w:ascii="Arial" w:hAnsi="Arial" w:cs="Arial"/>
          <w:sz w:val="20"/>
          <w:szCs w:val="20"/>
        </w:rPr>
      </w:pPr>
    </w:p>
    <w:p w:rsidR="008C2FD6" w:rsidRPr="00503471" w:rsidRDefault="008C2FD6">
      <w:pPr>
        <w:rPr>
          <w:rFonts w:ascii="Arial" w:hAnsi="Arial" w:cs="Arial"/>
          <w:sz w:val="20"/>
          <w:szCs w:val="20"/>
        </w:rPr>
      </w:pPr>
    </w:p>
    <w:sectPr w:rsidR="008C2FD6" w:rsidRPr="00503471" w:rsidSect="00404DF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FF" w:rsidRDefault="008B65FF" w:rsidP="00FF7F2F">
      <w:r>
        <w:separator/>
      </w:r>
    </w:p>
  </w:endnote>
  <w:endnote w:type="continuationSeparator" w:id="0">
    <w:p w:rsidR="008B65FF" w:rsidRDefault="008B65FF" w:rsidP="00FF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FF" w:rsidRDefault="008B65FF" w:rsidP="00FF7F2F">
      <w:r>
        <w:separator/>
      </w:r>
    </w:p>
  </w:footnote>
  <w:footnote w:type="continuationSeparator" w:id="0">
    <w:p w:rsidR="008B65FF" w:rsidRDefault="008B65FF" w:rsidP="00FF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EF" w:rsidRPr="007F2AEF" w:rsidRDefault="007F2AEF">
    <w:pPr>
      <w:pStyle w:val="Sidhuvud"/>
      <w:rPr>
        <w:b/>
        <w:sz w:val="28"/>
        <w:szCs w:val="28"/>
      </w:rPr>
    </w:pPr>
    <w:r w:rsidRPr="007F2AEF">
      <w:rPr>
        <w:b/>
        <w:sz w:val="28"/>
        <w:szCs w:val="28"/>
      </w:rPr>
      <w:t>VIKTIG INFORMATION OM FASTIGHETENS VENTILATIONSSYSTEM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03"/>
    <w:rsid w:val="002B13C2"/>
    <w:rsid w:val="00350603"/>
    <w:rsid w:val="00404DF7"/>
    <w:rsid w:val="00503471"/>
    <w:rsid w:val="006C420B"/>
    <w:rsid w:val="007F2AEF"/>
    <w:rsid w:val="008B61CE"/>
    <w:rsid w:val="008B65FF"/>
    <w:rsid w:val="008C2FD6"/>
    <w:rsid w:val="00904EFC"/>
    <w:rsid w:val="00BC0373"/>
    <w:rsid w:val="00BD39DD"/>
    <w:rsid w:val="00F9632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34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347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F7F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7F2F"/>
  </w:style>
  <w:style w:type="paragraph" w:styleId="Sidfot">
    <w:name w:val="footer"/>
    <w:basedOn w:val="Normal"/>
    <w:link w:val="SidfotChar"/>
    <w:uiPriority w:val="99"/>
    <w:unhideWhenUsed/>
    <w:rsid w:val="00FF7F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7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34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347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F7F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7F2F"/>
  </w:style>
  <w:style w:type="paragraph" w:styleId="Sidfot">
    <w:name w:val="footer"/>
    <w:basedOn w:val="Normal"/>
    <w:link w:val="SidfotChar"/>
    <w:uiPriority w:val="99"/>
    <w:unhideWhenUsed/>
    <w:rsid w:val="00FF7F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SSP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Lindström</dc:creator>
  <cp:lastModifiedBy>Björn Lindström</cp:lastModifiedBy>
  <cp:revision>2</cp:revision>
  <dcterms:created xsi:type="dcterms:W3CDTF">2015-11-06T08:31:00Z</dcterms:created>
  <dcterms:modified xsi:type="dcterms:W3CDTF">2015-11-06T08:31:00Z</dcterms:modified>
</cp:coreProperties>
</file>